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4DD0" w14:textId="68DDC77A" w:rsidR="00FD0897" w:rsidRPr="0068140F" w:rsidRDefault="00A86B05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 w:rsidRPr="0068140F">
        <w:rPr>
          <w:rFonts w:ascii="Times New Roman" w:eastAsia="Times New Roman" w:hAnsi="Times New Roman" w:cs="Al Bayan Plain"/>
          <w:b/>
          <w:sz w:val="48"/>
          <w:szCs w:val="48"/>
        </w:rPr>
        <w:t>AVVISO</w:t>
      </w:r>
    </w:p>
    <w:p w14:paraId="20F03EC2" w14:textId="77777777" w:rsidR="00A86B05" w:rsidRPr="0068140F" w:rsidRDefault="00A86B05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</w:p>
    <w:p w14:paraId="11E69CAE" w14:textId="77777777" w:rsidR="0068140F" w:rsidRPr="0068140F" w:rsidRDefault="0068140F" w:rsidP="0068140F">
      <w:pPr>
        <w:tabs>
          <w:tab w:val="left" w:pos="8010"/>
        </w:tabs>
        <w:spacing w:after="120"/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 w:rsidRPr="0068140F">
        <w:rPr>
          <w:rFonts w:ascii="Times New Roman" w:eastAsia="Times New Roman" w:hAnsi="Times New Roman" w:cs="Al Bayan Plain"/>
          <w:b/>
          <w:sz w:val="48"/>
          <w:szCs w:val="48"/>
        </w:rPr>
        <w:t xml:space="preserve">Si avvisa l’utenza che in data odierna </w:t>
      </w:r>
    </w:p>
    <w:p w14:paraId="20D8D133" w14:textId="2D397FBF" w:rsidR="0068140F" w:rsidRDefault="0068140F" w:rsidP="0068140F">
      <w:pPr>
        <w:tabs>
          <w:tab w:val="left" w:pos="8010"/>
        </w:tabs>
        <w:spacing w:after="120"/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 w:rsidRPr="0068140F">
        <w:rPr>
          <w:rFonts w:ascii="Times New Roman" w:eastAsia="Times New Roman" w:hAnsi="Times New Roman" w:cs="Al Bayan Plain"/>
          <w:b/>
          <w:sz w:val="48"/>
          <w:szCs w:val="48"/>
        </w:rPr>
        <w:t xml:space="preserve">06.03.2025 gli uffici di segreteria </w:t>
      </w:r>
    </w:p>
    <w:p w14:paraId="62CFD54D" w14:textId="606F27EE" w:rsidR="005623F6" w:rsidRPr="0068140F" w:rsidRDefault="005623F6" w:rsidP="0068140F">
      <w:pPr>
        <w:tabs>
          <w:tab w:val="left" w:pos="8010"/>
        </w:tabs>
        <w:spacing w:after="120"/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>
        <w:rPr>
          <w:rFonts w:ascii="Times New Roman" w:eastAsia="Times New Roman" w:hAnsi="Times New Roman" w:cs="Al Bayan Plain"/>
          <w:b/>
          <w:sz w:val="48"/>
          <w:szCs w:val="48"/>
        </w:rPr>
        <w:t>in orario pomeridiano</w:t>
      </w:r>
    </w:p>
    <w:p w14:paraId="2751B4EE" w14:textId="647EA9A8" w:rsidR="0068140F" w:rsidRPr="0068140F" w:rsidRDefault="0068140F" w:rsidP="0068140F">
      <w:pPr>
        <w:tabs>
          <w:tab w:val="left" w:pos="8010"/>
        </w:tabs>
        <w:spacing w:after="120"/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 w:rsidRPr="0068140F">
        <w:rPr>
          <w:rFonts w:ascii="Times New Roman" w:eastAsia="Times New Roman" w:hAnsi="Times New Roman" w:cs="Al Bayan Plain"/>
          <w:b/>
          <w:sz w:val="48"/>
          <w:szCs w:val="48"/>
        </w:rPr>
        <w:t xml:space="preserve">non </w:t>
      </w:r>
      <w:r w:rsidR="005623F6">
        <w:rPr>
          <w:rFonts w:ascii="Times New Roman" w:eastAsia="Times New Roman" w:hAnsi="Times New Roman" w:cs="Al Bayan Plain"/>
          <w:b/>
          <w:sz w:val="48"/>
          <w:szCs w:val="48"/>
        </w:rPr>
        <w:t>effettueranno</w:t>
      </w:r>
      <w:r w:rsidRPr="0068140F">
        <w:rPr>
          <w:rFonts w:ascii="Times New Roman" w:eastAsia="Times New Roman" w:hAnsi="Times New Roman" w:cs="Al Bayan Plain"/>
          <w:b/>
          <w:sz w:val="48"/>
          <w:szCs w:val="48"/>
        </w:rPr>
        <w:t xml:space="preserve"> apert</w:t>
      </w:r>
      <w:r w:rsidR="005623F6">
        <w:rPr>
          <w:rFonts w:ascii="Times New Roman" w:eastAsia="Times New Roman" w:hAnsi="Times New Roman" w:cs="Al Bayan Plain"/>
          <w:b/>
          <w:sz w:val="48"/>
          <w:szCs w:val="48"/>
        </w:rPr>
        <w:t>ura</w:t>
      </w:r>
      <w:r w:rsidRPr="0068140F">
        <w:rPr>
          <w:rFonts w:ascii="Times New Roman" w:eastAsia="Times New Roman" w:hAnsi="Times New Roman" w:cs="Al Bayan Plain"/>
          <w:b/>
          <w:sz w:val="48"/>
          <w:szCs w:val="48"/>
        </w:rPr>
        <w:t xml:space="preserve"> al pubblico</w:t>
      </w:r>
    </w:p>
    <w:p w14:paraId="1566A64D" w14:textId="41269AF1" w:rsidR="00CE27D8" w:rsidRDefault="00CE27D8" w:rsidP="0068140F">
      <w:pPr>
        <w:tabs>
          <w:tab w:val="left" w:pos="8010"/>
        </w:tabs>
        <w:spacing w:after="120"/>
        <w:jc w:val="center"/>
      </w:pPr>
    </w:p>
    <w:p w14:paraId="1E0696D7" w14:textId="77777777" w:rsidR="00517DC4" w:rsidRDefault="00517DC4" w:rsidP="0068140F">
      <w:pPr>
        <w:spacing w:after="120"/>
      </w:pPr>
    </w:p>
    <w:p w14:paraId="7DD578CA" w14:textId="77777777" w:rsidR="00517DC4" w:rsidRDefault="00517DC4"/>
    <w:p w14:paraId="0187D08D" w14:textId="77777777" w:rsidR="00517DC4" w:rsidRDefault="00517DC4"/>
    <w:p w14:paraId="52586BBE" w14:textId="77777777" w:rsidR="00FD0897" w:rsidRDefault="00FD0897"/>
    <w:sectPr w:rsidR="00FD0897" w:rsidSect="00A86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97"/>
    <w:rsid w:val="00066928"/>
    <w:rsid w:val="00115A3A"/>
    <w:rsid w:val="001C2B37"/>
    <w:rsid w:val="002A381A"/>
    <w:rsid w:val="00406BED"/>
    <w:rsid w:val="00517DC4"/>
    <w:rsid w:val="005623F6"/>
    <w:rsid w:val="005D659F"/>
    <w:rsid w:val="0068140F"/>
    <w:rsid w:val="007F2E13"/>
    <w:rsid w:val="00825376"/>
    <w:rsid w:val="0098403F"/>
    <w:rsid w:val="00A86B05"/>
    <w:rsid w:val="00AE2D39"/>
    <w:rsid w:val="00C410D0"/>
    <w:rsid w:val="00CE27D8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F019"/>
  <w15:docId w15:val="{1153FC21-06BC-40DC-A99A-EFF8878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0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8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089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8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2025-03-06T08:23:00Z</dcterms:created>
  <dcterms:modified xsi:type="dcterms:W3CDTF">2025-03-06T10:31:00Z</dcterms:modified>
</cp:coreProperties>
</file>